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23" w:rsidRPr="00FE458C" w:rsidRDefault="00476C23" w:rsidP="00476C23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476C23" w:rsidRPr="00642C7D" w:rsidRDefault="00476C23" w:rsidP="00476C2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76C23" w:rsidRPr="00642C7D" w:rsidRDefault="00476C23" w:rsidP="00476C2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76C23" w:rsidRPr="00F53555" w:rsidRDefault="00476C23" w:rsidP="00476C23">
      <w:pPr>
        <w:pStyle w:val="Heading1"/>
        <w:bidi/>
        <w:rPr>
          <w:sz w:val="24"/>
          <w:szCs w:val="22"/>
          <w:rtl/>
          <w:lang w:bidi="fa-IR"/>
        </w:rPr>
      </w:pPr>
      <w:bookmarkStart w:id="0" w:name="_Toc507683791"/>
      <w:r w:rsidRPr="00F53555">
        <w:rPr>
          <w:rFonts w:hint="cs"/>
          <w:sz w:val="24"/>
          <w:szCs w:val="22"/>
          <w:rtl/>
          <w:lang w:bidi="fa-IR"/>
        </w:rPr>
        <w:t>موضوع:</w:t>
      </w:r>
      <w:r w:rsidRPr="00F53555">
        <w:rPr>
          <w:sz w:val="24"/>
          <w:szCs w:val="22"/>
          <w:rtl/>
          <w:lang w:bidi="fa-IR"/>
        </w:rPr>
        <w:t xml:space="preserve"> </w:t>
      </w:r>
      <w:bookmarkStart w:id="1" w:name="_GoBack"/>
      <w:r w:rsidRPr="00F53555">
        <w:rPr>
          <w:rFonts w:hint="cs"/>
          <w:sz w:val="24"/>
          <w:szCs w:val="22"/>
          <w:rtl/>
          <w:lang w:bidi="fa-IR"/>
        </w:rPr>
        <w:t>ورود مأمورین قضایی به منزل بدون اخذ اجازه از مقام قضایی</w:t>
      </w:r>
      <w:bookmarkEnd w:id="0"/>
      <w:bookmarkEnd w:id="1"/>
    </w:p>
    <w:p w:rsidR="00476C23" w:rsidRPr="00642C7D" w:rsidRDefault="00476C23" w:rsidP="00476C2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76C23" w:rsidRPr="00642C7D" w:rsidRDefault="00476C23" w:rsidP="00476C2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476C23" w:rsidRPr="00642C7D" w:rsidRDefault="00476C23" w:rsidP="00476C2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اینکه حکمی از مقام قضایی داشته باشد به منزل اینجانب مراجعه و اعلام نموده که حکم بازرسی منزل را دارد و باید منزل اینجانب را تفتیش نماید که با ورود به منزل حقیر، منزل را بررسی و </w:t>
      </w:r>
      <w:r>
        <w:rPr>
          <w:rFonts w:cs="B Nazanin" w:hint="cs"/>
          <w:sz w:val="26"/>
          <w:szCs w:val="26"/>
          <w:rtl/>
          <w:lang w:bidi="fa-IR"/>
        </w:rPr>
        <w:t>صورت‌جلسه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کرده است. حال متوجه </w:t>
      </w:r>
      <w:r>
        <w:rPr>
          <w:rFonts w:cs="B Nazanin"/>
          <w:sz w:val="26"/>
          <w:szCs w:val="26"/>
          <w:rtl/>
          <w:lang w:bidi="fa-IR"/>
        </w:rPr>
        <w:t>شده‌ام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نامبرده بدون اخذ اجازه از مقام قضایی منزل اینجانب را بازرسی کرده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ماده ۵۸۰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</w:t>
      </w:r>
      <w:r>
        <w:rPr>
          <w:rFonts w:cs="B Nazanin"/>
          <w:sz w:val="26"/>
          <w:szCs w:val="26"/>
          <w:rtl/>
          <w:lang w:bidi="fa-IR"/>
        </w:rPr>
        <w:t>ک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فر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476C23" w:rsidRPr="00FE458C" w:rsidRDefault="00476C23" w:rsidP="00476C2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476C23" w:rsidRPr="00FE458C" w:rsidRDefault="00476C23" w:rsidP="00476C2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476C23" w:rsidRPr="00642C7D" w:rsidRDefault="00476C23" w:rsidP="00476C2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476C23" w:rsidRPr="00642C7D" w:rsidRDefault="00476C23" w:rsidP="00476C2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3"/>
    <w:rsid w:val="00476C23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2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76C2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76C2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2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76C2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76C2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2019-11-20T12:31:00Z</dcterms:created>
  <dcterms:modified xsi:type="dcterms:W3CDTF">2019-11-20T12:31:00Z</dcterms:modified>
</cp:coreProperties>
</file>