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FC" w:rsidRPr="00905CF9" w:rsidRDefault="00A51CFC" w:rsidP="00A51CFC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905CF9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A51CFC" w:rsidRPr="00642C7D" w:rsidRDefault="00A51CFC" w:rsidP="00A51CFC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A51CFC" w:rsidRPr="00642C7D" w:rsidRDefault="00A51CFC" w:rsidP="00A51CFC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A51CFC" w:rsidRPr="00E02EE3" w:rsidRDefault="00A51CFC" w:rsidP="00A51CFC">
      <w:pPr>
        <w:pStyle w:val="Heading1"/>
        <w:bidi/>
        <w:rPr>
          <w:rtl/>
        </w:rPr>
      </w:pPr>
      <w:bookmarkStart w:id="0" w:name="_Toc507683712"/>
      <w:r w:rsidRPr="00E02EE3">
        <w:rPr>
          <w:rFonts w:hint="cs"/>
          <w:rtl/>
        </w:rPr>
        <w:t>موضوع: قطع درخت و سر شاخه زنی</w:t>
      </w:r>
      <w:bookmarkEnd w:id="0"/>
    </w:p>
    <w:p w:rsidR="00A51CFC" w:rsidRPr="00642C7D" w:rsidRDefault="00A51CFC" w:rsidP="00A51CFC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A51CFC" w:rsidRPr="00642C7D" w:rsidRDefault="00A51CFC" w:rsidP="00A51CFC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A51CFC" w:rsidRPr="00642C7D" w:rsidRDefault="00A51CFC" w:rsidP="00A51CFC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بدون توجه به قوانین و مقررات خاص سازمان </w:t>
      </w:r>
      <w:r>
        <w:rPr>
          <w:rFonts w:cs="B Nazanin" w:hint="cs"/>
          <w:sz w:val="26"/>
          <w:szCs w:val="26"/>
          <w:rtl/>
          <w:lang w:bidi="fa-IR"/>
        </w:rPr>
        <w:t>جنگل‌ها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 مراتع و آبخیزداری کشور و بدون مجوز قانونی ۲ اصله درخت بلوط به قطرهای ۲۰ و ۷۰ و</w:t>
      </w:r>
      <w:r>
        <w:rPr>
          <w:rFonts w:cs="B Nazanin"/>
          <w:sz w:val="26"/>
          <w:szCs w:val="26"/>
          <w:rtl/>
          <w:lang w:bidi="fa-IR"/>
        </w:rPr>
        <w:t xml:space="preserve"> 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۱ اصله درخت ممرز به قطر ۹۰ </w:t>
      </w:r>
      <w:r>
        <w:rPr>
          <w:rFonts w:cs="B Nazanin"/>
          <w:sz w:val="26"/>
          <w:szCs w:val="26"/>
          <w:rtl/>
          <w:lang w:bidi="fa-IR"/>
        </w:rPr>
        <w:t>سانت</w:t>
      </w:r>
      <w:r>
        <w:rPr>
          <w:rFonts w:cs="B Nazanin" w:hint="cs"/>
          <w:sz w:val="26"/>
          <w:szCs w:val="26"/>
          <w:rtl/>
          <w:lang w:bidi="fa-IR"/>
        </w:rPr>
        <w:t>ی‌</w:t>
      </w:r>
      <w:r>
        <w:rPr>
          <w:rFonts w:cs="B Nazanin" w:hint="eastAsia"/>
          <w:sz w:val="26"/>
          <w:szCs w:val="26"/>
          <w:rtl/>
          <w:lang w:bidi="fa-IR"/>
        </w:rPr>
        <w:t>متر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را قطع و </w:t>
      </w:r>
      <w:r>
        <w:rPr>
          <w:rFonts w:cs="B Nazanin"/>
          <w:sz w:val="26"/>
          <w:szCs w:val="26"/>
          <w:rtl/>
          <w:lang w:bidi="fa-IR"/>
        </w:rPr>
        <w:t>سرشاخه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زنی نموده است که غیر قابل احیاء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. </w:t>
      </w:r>
      <w:r>
        <w:rPr>
          <w:rFonts w:cs="B Nazanin"/>
          <w:sz w:val="26"/>
          <w:szCs w:val="26"/>
          <w:rtl/>
          <w:lang w:bidi="fa-IR"/>
        </w:rPr>
        <w:t>مأمورین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این اداره با حضور </w:t>
      </w:r>
      <w:r>
        <w:rPr>
          <w:rFonts w:cs="B Nazanin" w:hint="cs"/>
          <w:sz w:val="26"/>
          <w:szCs w:val="26"/>
          <w:rtl/>
          <w:lang w:bidi="fa-IR"/>
        </w:rPr>
        <w:t>به‌موقع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اقدام به تهیه عکس از صحنه تخلف جرم </w:t>
      </w:r>
      <w:r>
        <w:rPr>
          <w:rFonts w:cs="B Nazanin" w:hint="cs"/>
          <w:sz w:val="26"/>
          <w:szCs w:val="26"/>
          <w:rtl/>
          <w:lang w:bidi="fa-IR"/>
        </w:rPr>
        <w:t>نموده‌اند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تصاویر آن بپیوست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 همچنین اقدام به اخذ بازجویی از نامبرده </w:t>
      </w:r>
      <w:r>
        <w:rPr>
          <w:rFonts w:cs="B Nazanin" w:hint="cs"/>
          <w:sz w:val="26"/>
          <w:szCs w:val="26"/>
          <w:rtl/>
          <w:lang w:bidi="fa-IR"/>
        </w:rPr>
        <w:t>نموده‌اند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مشارالیه نسبت به جرم خویش اقرار و اعتراف نموده است. حال با عنایت به شرح موضوع و با استناد به ماده ۴۲ قانون حفاظت و </w:t>
      </w:r>
      <w:r>
        <w:rPr>
          <w:rFonts w:cs="B Nazanin" w:hint="cs"/>
          <w:sz w:val="26"/>
          <w:szCs w:val="26"/>
          <w:rtl/>
          <w:lang w:bidi="fa-IR"/>
        </w:rPr>
        <w:t>بهره‌برداری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از </w:t>
      </w:r>
      <w:r>
        <w:rPr>
          <w:rFonts w:cs="B Nazanin" w:hint="cs"/>
          <w:sz w:val="26"/>
          <w:szCs w:val="26"/>
          <w:rtl/>
          <w:lang w:bidi="fa-IR"/>
        </w:rPr>
        <w:t>جنگل‌ها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 مراتع کشور و ماده ۶۹۰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متمنی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E40F4D" w:rsidRDefault="00A51CFC" w:rsidP="00A51CFC">
      <w:r w:rsidRPr="005F61C0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  <w:bookmarkStart w:id="1" w:name="_GoBack"/>
      <w:bookmarkEnd w:id="1"/>
    </w:p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FC"/>
    <w:rsid w:val="00A51CFC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CFC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A51CFC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A51CFC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CFC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A51CFC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A51CFC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2019-11-20T10:11:00Z</dcterms:created>
  <dcterms:modified xsi:type="dcterms:W3CDTF">2019-11-20T10:12:00Z</dcterms:modified>
</cp:coreProperties>
</file>