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96" w:rsidRPr="006353B1" w:rsidRDefault="00136596" w:rsidP="00136596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6353B1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136596" w:rsidRPr="00642C7D" w:rsidRDefault="00136596" w:rsidP="00136596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136596" w:rsidRPr="00642C7D" w:rsidRDefault="00136596" w:rsidP="00136596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136596" w:rsidRPr="00642C7D" w:rsidRDefault="00136596" w:rsidP="00136596">
      <w:pPr>
        <w:pStyle w:val="Heading1"/>
        <w:bidi/>
        <w:rPr>
          <w:rtl/>
          <w:lang w:bidi="fa-IR"/>
        </w:rPr>
      </w:pPr>
      <w:bookmarkStart w:id="0" w:name="_Toc507683719"/>
      <w:r w:rsidRPr="006353B1">
        <w:rPr>
          <w:rFonts w:hint="cs"/>
          <w:rtl/>
          <w:lang w:bidi="fa-IR"/>
        </w:rPr>
        <w:t>موضوع:</w:t>
      </w:r>
      <w:r w:rsidRPr="00642C7D">
        <w:rPr>
          <w:rFonts w:hint="cs"/>
          <w:rtl/>
          <w:lang w:bidi="fa-IR"/>
        </w:rPr>
        <w:t xml:space="preserve"> قتل عمد</w:t>
      </w:r>
      <w:bookmarkEnd w:id="0"/>
    </w:p>
    <w:p w:rsidR="00136596" w:rsidRPr="00642C7D" w:rsidRDefault="00136596" w:rsidP="00136596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136596" w:rsidRPr="00642C7D" w:rsidRDefault="00136596" w:rsidP="00136596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136596" w:rsidRPr="00642C7D" w:rsidRDefault="00136596" w:rsidP="00136596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در یوم جاری به جهت عدم کنترل خشم خود ضمن در دست داشتن آلت قتاله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>چاقو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سوی همسر اینجانب به نام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حمله نموده و با ضربات متعدد به قتل رسانده است. شایان ذکر است که پزشکی قانونی نیز ورود ضربات متعدد چاقو به بدن مقتول را </w:t>
      </w:r>
      <w:r>
        <w:rPr>
          <w:rFonts w:cs="B Nazanin" w:hint="cs"/>
          <w:sz w:val="26"/>
          <w:szCs w:val="26"/>
          <w:rtl/>
          <w:lang w:bidi="fa-IR"/>
        </w:rPr>
        <w:t>تأیید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می‌نماید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. حال با عنایت به مطالب معنونه و با استناد به ماده ۲۹۰ قانون مجازات اسلامی تقاضای رسیدگی و تعقیب کیفری نامبرده را از محضر عالی مستدعی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136596" w:rsidRPr="00402C4A" w:rsidRDefault="00136596" w:rsidP="00136596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402C4A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E40F4D" w:rsidRDefault="00136596" w:rsidP="00136596">
      <w:r w:rsidRPr="00402C4A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  <w:bookmarkStart w:id="1" w:name="_GoBack"/>
      <w:bookmarkEnd w:id="1"/>
    </w:p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96"/>
    <w:rsid w:val="00136596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596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136596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136596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596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136596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136596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2019-11-20T10:18:00Z</dcterms:created>
  <dcterms:modified xsi:type="dcterms:W3CDTF">2019-11-20T10:19:00Z</dcterms:modified>
</cp:coreProperties>
</file>