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BF" w:rsidRPr="006353B1" w:rsidRDefault="002421BF" w:rsidP="002421BF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2421BF" w:rsidRPr="00642C7D" w:rsidRDefault="002421BF" w:rsidP="002421B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421BF" w:rsidRPr="00642C7D" w:rsidRDefault="002421BF" w:rsidP="002421B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421BF" w:rsidRPr="00642C7D" w:rsidRDefault="002421BF" w:rsidP="002421BF">
      <w:pPr>
        <w:pStyle w:val="Heading1"/>
        <w:bidi/>
        <w:rPr>
          <w:rtl/>
          <w:lang w:bidi="fa-IR"/>
        </w:rPr>
      </w:pPr>
      <w:bookmarkStart w:id="0" w:name="_Toc507683724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عدم ثبت ازدواج دائم</w:t>
      </w:r>
      <w:bookmarkEnd w:id="0"/>
    </w:p>
    <w:p w:rsidR="002421BF" w:rsidRPr="00642C7D" w:rsidRDefault="002421BF" w:rsidP="002421BF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2421BF" w:rsidRPr="00642C7D" w:rsidRDefault="002421BF" w:rsidP="002421B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2421BF" w:rsidRPr="00642C7D" w:rsidRDefault="002421BF" w:rsidP="002421B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یوم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مورخ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۱۳۹۳ اینجانبه را به عقد ازدواج دائم خود در آورده است حاصل این ازدواج تولد فرزند دخترم به نام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اما نامبرده از زمان عقد که حدود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ماه </w:t>
      </w:r>
      <w:r>
        <w:rPr>
          <w:rFonts w:cs="B Nazanin" w:hint="cs"/>
          <w:sz w:val="26"/>
          <w:szCs w:val="26"/>
          <w:rtl/>
          <w:lang w:bidi="fa-IR"/>
        </w:rPr>
        <w:t>می‌گذرد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ثبت دائم واقعه ازدواج در دفاتر رسمی ازدواج تاکنون خودداری نموده است. حال نظر</w:t>
      </w:r>
      <w:r>
        <w:rPr>
          <w:rFonts w:cs="B Nazanin" w:hint="cs"/>
          <w:sz w:val="26"/>
          <w:szCs w:val="26"/>
          <w:rtl/>
          <w:lang w:bidi="fa-IR"/>
        </w:rPr>
        <w:t xml:space="preserve"> 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۴۹ قانون حمایت از خانواده تقاضای رسیدگی </w:t>
      </w:r>
      <w:r>
        <w:rPr>
          <w:rFonts w:cs="B Nazanin"/>
          <w:sz w:val="26"/>
          <w:szCs w:val="26"/>
          <w:rtl/>
          <w:lang w:bidi="fa-IR"/>
        </w:rPr>
        <w:t>و تعق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جزایی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2421BF" w:rsidRPr="006050D8" w:rsidRDefault="002421BF" w:rsidP="002421BF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050D8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2421BF" w:rsidP="002421BF">
      <w:r w:rsidRPr="006050D8">
        <w:rPr>
          <w:rFonts w:cs="B Nazanin" w:hint="cs"/>
          <w:b/>
          <w:bCs/>
          <w:sz w:val="26"/>
          <w:szCs w:val="26"/>
          <w:rtl/>
          <w:lang w:bidi="fa-IR"/>
        </w:rPr>
        <w:t>امضاء شاکیه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BF"/>
    <w:rsid w:val="002421BF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B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421B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421BF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B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2421B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2421BF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2019-11-20T10:27:00Z</dcterms:created>
  <dcterms:modified xsi:type="dcterms:W3CDTF">2019-11-20T10:27:00Z</dcterms:modified>
</cp:coreProperties>
</file>