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3C" w:rsidRPr="009F150E" w:rsidRDefault="00BE693C" w:rsidP="00BE693C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9F150E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BE693C" w:rsidRPr="00642C7D" w:rsidRDefault="00BE693C" w:rsidP="00BE693C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BE693C" w:rsidRPr="00642C7D" w:rsidRDefault="00BE693C" w:rsidP="00BE693C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BE693C" w:rsidRPr="00642C7D" w:rsidRDefault="00BE693C" w:rsidP="00BE693C">
      <w:pPr>
        <w:pStyle w:val="Heading1"/>
        <w:bidi/>
        <w:rPr>
          <w:rtl/>
          <w:lang w:bidi="fa-IR"/>
        </w:rPr>
      </w:pPr>
      <w:bookmarkStart w:id="0" w:name="_Toc507683751"/>
      <w:r w:rsidRPr="009F150E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دعوت شاکیه به فساد و فحشاء</w:t>
      </w:r>
      <w:bookmarkEnd w:id="0"/>
      <w:bookmarkEnd w:id="1"/>
    </w:p>
    <w:p w:rsidR="00BE693C" w:rsidRPr="00642C7D" w:rsidRDefault="00BE693C" w:rsidP="00BE693C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BE693C" w:rsidRPr="00642C7D" w:rsidRDefault="00BE693C" w:rsidP="00BE693C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BE693C" w:rsidRPr="00642C7D" w:rsidRDefault="00BE693C" w:rsidP="00BE693C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کارمند یکی از ادارات دولتی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هنگامی که اینجانبه در یوم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مورخ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جهت اخذ وام به مبلغ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ریال مراجعه کردم نامبرده با درج شماره تماس خویش در ذیل درخواست وام به اینجانبه گفت که</w:t>
      </w:r>
      <w:r>
        <w:rPr>
          <w:rFonts w:cs="B Nazanin" w:hint="cs"/>
          <w:sz w:val="26"/>
          <w:szCs w:val="26"/>
          <w:rtl/>
          <w:lang w:bidi="fa-IR"/>
        </w:rPr>
        <w:t>: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rtl/>
          <w:lang w:bidi="fa-IR"/>
        </w:rPr>
        <w:t>«</w:t>
      </w:r>
      <w:r w:rsidRPr="00642C7D">
        <w:rPr>
          <w:rFonts w:cs="B Nazanin" w:hint="cs"/>
          <w:sz w:val="26"/>
          <w:szCs w:val="26"/>
          <w:rtl/>
          <w:lang w:bidi="fa-IR"/>
        </w:rPr>
        <w:t>اگر با من روراست باشی کارات زودتر انجام میشه</w:t>
      </w:r>
      <w:r>
        <w:rPr>
          <w:rFonts w:cs="B Nazanin"/>
          <w:sz w:val="26"/>
          <w:szCs w:val="26"/>
          <w:rtl/>
          <w:lang w:bidi="fa-IR"/>
        </w:rPr>
        <w:t>»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حال نظر به اینکه عمل مشارالیه از مصادیق بارز دعوت به فساد و فحشاء </w:t>
      </w:r>
      <w:r>
        <w:rPr>
          <w:rFonts w:cs="B Nazanin" w:hint="cs"/>
          <w:sz w:val="26"/>
          <w:szCs w:val="26"/>
          <w:rtl/>
          <w:lang w:bidi="fa-IR"/>
        </w:rPr>
        <w:t>می‌باشد؛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فلذا مستندا</w:t>
      </w:r>
      <w:r>
        <w:rPr>
          <w:rFonts w:cs="B Nazanin" w:hint="cs"/>
          <w:sz w:val="26"/>
          <w:szCs w:val="26"/>
          <w:rtl/>
          <w:lang w:bidi="fa-IR"/>
        </w:rPr>
        <w:t>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بند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>ب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ماده ۶۳۹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BE693C" w:rsidRPr="009F150E" w:rsidRDefault="00BE693C" w:rsidP="00BE693C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9F150E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BE693C" w:rsidRPr="009F150E" w:rsidRDefault="00BE693C" w:rsidP="00BE693C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9F150E">
        <w:rPr>
          <w:rFonts w:cs="B Nazanin" w:hint="cs"/>
          <w:b/>
          <w:bCs/>
          <w:sz w:val="26"/>
          <w:szCs w:val="26"/>
          <w:rtl/>
          <w:lang w:bidi="fa-IR"/>
        </w:rPr>
        <w:t>امضاء شاکیه</w:t>
      </w:r>
    </w:p>
    <w:p w:rsidR="00BE693C" w:rsidRPr="00642C7D" w:rsidRDefault="00BE693C" w:rsidP="00BE693C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BE693C" w:rsidRPr="00642C7D" w:rsidRDefault="00BE693C" w:rsidP="00BE693C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3C"/>
    <w:rsid w:val="00BE693C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3C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BE693C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BE693C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3C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BE693C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BE693C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2019-11-20T11:53:00Z</dcterms:created>
  <dcterms:modified xsi:type="dcterms:W3CDTF">2019-11-20T11:53:00Z</dcterms:modified>
</cp:coreProperties>
</file>