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360" w:rsidRDefault="005B2360" w:rsidP="005B2360">
      <w:pPr>
        <w:pStyle w:val="3"/>
        <w:rPr>
          <w:rFonts w:hint="cs"/>
          <w:rtl/>
        </w:rPr>
      </w:pPr>
      <w:r w:rsidRPr="00292575">
        <w:rPr>
          <w:rFonts w:hint="cs"/>
          <w:rtl/>
        </w:rPr>
        <w:t xml:space="preserve">دادخواست </w:t>
      </w:r>
      <w:r w:rsidRPr="00292575">
        <w:rPr>
          <w:rtl/>
        </w:rPr>
        <w:t>دستور موقت</w:t>
      </w:r>
      <w:r w:rsidRPr="00292575">
        <w:t xml:space="preserve"> </w:t>
      </w:r>
      <w:r w:rsidRPr="00292575">
        <w:rPr>
          <w:rtl/>
        </w:rPr>
        <w:t>اتصال تلفن</w:t>
      </w:r>
    </w:p>
    <w:p w:rsidR="005B2360" w:rsidRPr="00292575" w:rsidRDefault="005B2360" w:rsidP="005B2360">
      <w:pPr>
        <w:pStyle w:val="3"/>
        <w:rPr>
          <w:rtl/>
        </w:rPr>
      </w:pPr>
      <w:bookmarkStart w:id="0" w:name="_GoBack"/>
      <w:bookmarkEnd w:id="0"/>
    </w:p>
    <w:tbl>
      <w:tblPr>
        <w:bidiVisual/>
        <w:tblW w:w="6874" w:type="dxa"/>
        <w:jc w:val="center"/>
        <w:tblInd w:w="-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495"/>
        <w:gridCol w:w="1134"/>
        <w:gridCol w:w="709"/>
        <w:gridCol w:w="567"/>
        <w:gridCol w:w="2410"/>
      </w:tblGrid>
      <w:tr w:rsidR="005B2360" w:rsidRPr="00292575" w:rsidTr="007C1138">
        <w:trPr>
          <w:trHeight w:val="396"/>
          <w:jc w:val="center"/>
        </w:trPr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5B2360" w:rsidRPr="00292575" w:rsidRDefault="005B2360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مشخصات طرفین</w:t>
            </w:r>
          </w:p>
        </w:tc>
        <w:tc>
          <w:tcPr>
            <w:tcW w:w="495" w:type="dxa"/>
            <w:tcBorders>
              <w:top w:val="thinThickSmallGap" w:sz="24" w:space="0" w:color="auto"/>
            </w:tcBorders>
            <w:vAlign w:val="center"/>
          </w:tcPr>
          <w:p w:rsidR="005B2360" w:rsidRPr="00292575" w:rsidRDefault="005B2360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نام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  <w:vAlign w:val="center"/>
          </w:tcPr>
          <w:p w:rsidR="005B2360" w:rsidRPr="00292575" w:rsidRDefault="005B2360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نام خانوادگی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  <w:vAlign w:val="center"/>
          </w:tcPr>
          <w:p w:rsidR="005B2360" w:rsidRPr="00292575" w:rsidRDefault="005B2360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pacing w:val="-6"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pacing w:val="-6"/>
                <w:sz w:val="20"/>
                <w:szCs w:val="20"/>
                <w:rtl/>
              </w:rPr>
              <w:t>نام پدر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  <w:vAlign w:val="center"/>
          </w:tcPr>
          <w:p w:rsidR="005B2360" w:rsidRPr="00292575" w:rsidRDefault="005B2360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شغل</w:t>
            </w:r>
          </w:p>
        </w:tc>
        <w:tc>
          <w:tcPr>
            <w:tcW w:w="2410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5B2360" w:rsidRPr="00292575" w:rsidRDefault="005B2360" w:rsidP="007C1138">
            <w:pPr>
              <w:spacing w:line="240" w:lineRule="auto"/>
              <w:rPr>
                <w:rFonts w:ascii="Times New Roman" w:hAnsi="Times New Roman"/>
                <w:b/>
                <w:bCs/>
                <w:spacing w:val="-12"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pacing w:val="-12"/>
                <w:sz w:val="20"/>
                <w:szCs w:val="20"/>
                <w:rtl/>
              </w:rPr>
              <w:t xml:space="preserve">محل اقامت- شهر- خیابان- کوچه- </w:t>
            </w: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شماره- پلاک</w:t>
            </w:r>
          </w:p>
        </w:tc>
      </w:tr>
      <w:tr w:rsidR="005B2360" w:rsidRPr="00292575" w:rsidTr="007C1138">
        <w:trPr>
          <w:cantSplit/>
          <w:trHeight w:val="327"/>
          <w:jc w:val="center"/>
        </w:trPr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:rsidR="005B2360" w:rsidRPr="00292575" w:rsidRDefault="005B2360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خواهان</w:t>
            </w:r>
          </w:p>
        </w:tc>
        <w:tc>
          <w:tcPr>
            <w:tcW w:w="495" w:type="dxa"/>
            <w:vAlign w:val="center"/>
          </w:tcPr>
          <w:p w:rsidR="005B2360" w:rsidRPr="00292575" w:rsidRDefault="005B2360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5B2360" w:rsidRPr="00292575" w:rsidRDefault="005B2360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5B2360" w:rsidRPr="00292575" w:rsidRDefault="005B2360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:rsidR="005B2360" w:rsidRPr="00292575" w:rsidRDefault="005B2360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2410" w:type="dxa"/>
            <w:tcBorders>
              <w:right w:val="thinThickSmallGap" w:sz="24" w:space="0" w:color="auto"/>
            </w:tcBorders>
            <w:vAlign w:val="center"/>
          </w:tcPr>
          <w:p w:rsidR="005B2360" w:rsidRPr="00292575" w:rsidRDefault="005B2360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  <w:tr w:rsidR="005B2360" w:rsidRPr="00292575" w:rsidTr="007C1138">
        <w:trPr>
          <w:cantSplit/>
          <w:trHeight w:val="347"/>
          <w:jc w:val="center"/>
        </w:trPr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:rsidR="005B2360" w:rsidRPr="00292575" w:rsidRDefault="005B2360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خوانده</w:t>
            </w:r>
          </w:p>
        </w:tc>
        <w:tc>
          <w:tcPr>
            <w:tcW w:w="495" w:type="dxa"/>
            <w:vAlign w:val="center"/>
          </w:tcPr>
          <w:p w:rsidR="005B2360" w:rsidRPr="00292575" w:rsidRDefault="005B2360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5B2360" w:rsidRPr="00292575" w:rsidRDefault="005B2360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5B2360" w:rsidRPr="00292575" w:rsidRDefault="005B2360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:rsidR="005B2360" w:rsidRPr="00292575" w:rsidRDefault="005B2360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2410" w:type="dxa"/>
            <w:tcBorders>
              <w:right w:val="thinThickSmallGap" w:sz="24" w:space="0" w:color="auto"/>
            </w:tcBorders>
            <w:vAlign w:val="center"/>
          </w:tcPr>
          <w:p w:rsidR="005B2360" w:rsidRPr="00292575" w:rsidRDefault="005B2360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  <w:tr w:rsidR="005B2360" w:rsidRPr="00292575" w:rsidTr="007C1138">
        <w:trPr>
          <w:cantSplit/>
          <w:trHeight w:val="50"/>
          <w:jc w:val="center"/>
        </w:trPr>
        <w:tc>
          <w:tcPr>
            <w:tcW w:w="1559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5B2360" w:rsidRPr="00292575" w:rsidRDefault="005B2360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وکیل یا نماینده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:rsidR="005B2360" w:rsidRPr="00292575" w:rsidRDefault="005B2360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B2360" w:rsidRPr="00292575" w:rsidRDefault="005B2360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B2360" w:rsidRPr="00292575" w:rsidRDefault="005B2360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B2360" w:rsidRPr="00292575" w:rsidRDefault="005B2360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B2360" w:rsidRPr="00292575" w:rsidRDefault="005B2360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</w:tr>
      <w:tr w:rsidR="005B2360" w:rsidRPr="00292575" w:rsidTr="007C1138">
        <w:trPr>
          <w:trHeight w:val="50"/>
          <w:jc w:val="center"/>
        </w:trPr>
        <w:tc>
          <w:tcPr>
            <w:tcW w:w="1559" w:type="dxa"/>
            <w:tcBorders>
              <w:left w:val="thinThickSmallGap" w:sz="24" w:space="0" w:color="auto"/>
              <w:right w:val="nil"/>
            </w:tcBorders>
            <w:vAlign w:val="center"/>
          </w:tcPr>
          <w:p w:rsidR="005B2360" w:rsidRPr="00292575" w:rsidRDefault="005B2360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تعیین خواسته</w:t>
            </w:r>
          </w:p>
        </w:tc>
        <w:tc>
          <w:tcPr>
            <w:tcW w:w="5315" w:type="dxa"/>
            <w:gridSpan w:val="5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5B2360" w:rsidRPr="00292575" w:rsidRDefault="005B2360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  <w:lang w:bidi="fa-IR"/>
              </w:rPr>
              <w:t>صدور دستور موقت به اتصال تلفن شماره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</w:p>
        </w:tc>
      </w:tr>
      <w:tr w:rsidR="005B2360" w:rsidRPr="00292575" w:rsidTr="007C1138">
        <w:trPr>
          <w:trHeight w:val="50"/>
          <w:jc w:val="center"/>
        </w:trPr>
        <w:tc>
          <w:tcPr>
            <w:tcW w:w="1559" w:type="dxa"/>
            <w:tcBorders>
              <w:left w:val="thinThickSmallGap" w:sz="24" w:space="0" w:color="auto"/>
              <w:bottom w:val="nil"/>
              <w:right w:val="nil"/>
            </w:tcBorders>
            <w:vAlign w:val="center"/>
          </w:tcPr>
          <w:p w:rsidR="005B2360" w:rsidRPr="00292575" w:rsidRDefault="005B2360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دلایل و منضمات</w:t>
            </w:r>
          </w:p>
        </w:tc>
        <w:tc>
          <w:tcPr>
            <w:tcW w:w="5315" w:type="dxa"/>
            <w:gridSpan w:val="5"/>
            <w:tcBorders>
              <w:left w:val="single" w:sz="4" w:space="0" w:color="auto"/>
              <w:bottom w:val="nil"/>
              <w:right w:val="thinThickSmallGap" w:sz="24" w:space="0" w:color="auto"/>
            </w:tcBorders>
            <w:vAlign w:val="center"/>
          </w:tcPr>
          <w:p w:rsidR="005B2360" w:rsidRPr="00292575" w:rsidRDefault="005B2360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کپی مصدق فیش‌های پرداختی</w:t>
            </w:r>
          </w:p>
        </w:tc>
      </w:tr>
      <w:tr w:rsidR="005B2360" w:rsidRPr="00292575" w:rsidTr="007C1138">
        <w:trPr>
          <w:trHeight w:val="650"/>
          <w:jc w:val="center"/>
        </w:trPr>
        <w:tc>
          <w:tcPr>
            <w:tcW w:w="6874" w:type="dxa"/>
            <w:gridSpan w:val="6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B2360" w:rsidRPr="00292575" w:rsidRDefault="005B2360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ریاست محترم مجتمع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قضائی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</w:p>
          <w:p w:rsidR="005B2360" w:rsidRPr="00292575" w:rsidRDefault="005B2360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با سلام، احتراماً به استحضار می‌رساند:</w:t>
            </w:r>
          </w:p>
          <w:p w:rsidR="005B2360" w:rsidRPr="00292575" w:rsidRDefault="005B2360" w:rsidP="007C1138">
            <w:pPr>
              <w:spacing w:line="240" w:lineRule="auto"/>
              <w:rPr>
                <w:rFonts w:ascii="Times New Roman" w:hAnsi="Times New Roman" w:hint="cs"/>
                <w:spacing w:val="-2"/>
                <w:sz w:val="24"/>
                <w:szCs w:val="24"/>
                <w:rtl/>
                <w:lang w:bidi="fa-IR"/>
              </w:rPr>
            </w:pPr>
            <w:r w:rsidRPr="00292575">
              <w:rPr>
                <w:rFonts w:ascii="Times New Roman" w:hAnsi="Times New Roman" w:hint="cs"/>
                <w:spacing w:val="-2"/>
                <w:sz w:val="24"/>
                <w:szCs w:val="24"/>
                <w:rtl/>
                <w:lang w:bidi="fa-IR"/>
              </w:rPr>
              <w:t xml:space="preserve"> </w:t>
            </w:r>
            <w:r w:rsidRPr="00292575">
              <w:rPr>
                <w:rFonts w:ascii="Times New Roman" w:hAnsi="Times New Roman"/>
                <w:spacing w:val="-2"/>
                <w:sz w:val="24"/>
                <w:szCs w:val="24"/>
                <w:rtl/>
                <w:lang w:bidi="fa-IR"/>
              </w:rPr>
              <w:t>خوانده حسب سوابق موجود و به تصور وجود بدهی مشترک تلفن شماره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pacing w:val="-2"/>
                <w:sz w:val="24"/>
                <w:szCs w:val="24"/>
                <w:rtl/>
                <w:lang w:bidi="fa-IR"/>
              </w:rPr>
              <w:t xml:space="preserve"> مبادرت</w:t>
            </w:r>
            <w:r w:rsidRPr="00292575">
              <w:rPr>
                <w:rFonts w:ascii="Times New Roman" w:hAnsi="Times New Roman"/>
                <w:spacing w:val="-2"/>
                <w:sz w:val="24"/>
                <w:szCs w:val="24"/>
                <w:rtl/>
                <w:lang w:bidi="fa-IR"/>
              </w:rPr>
              <w:t xml:space="preserve"> به قطع تلفن کرده و علی‌رغم مراجعات مکرر </w:t>
            </w:r>
            <w:r>
              <w:rPr>
                <w:rFonts w:ascii="Times New Roman" w:hAnsi="Times New Roman"/>
                <w:spacing w:val="-2"/>
                <w:sz w:val="24"/>
                <w:szCs w:val="24"/>
                <w:rtl/>
                <w:lang w:bidi="fa-IR"/>
              </w:rPr>
              <w:t>اینجانب</w:t>
            </w:r>
            <w:r w:rsidRPr="00292575">
              <w:rPr>
                <w:rFonts w:ascii="Times New Roman" w:hAnsi="Times New Roman"/>
                <w:spacing w:val="-2"/>
                <w:sz w:val="24"/>
                <w:szCs w:val="24"/>
                <w:rtl/>
                <w:lang w:bidi="fa-IR"/>
              </w:rPr>
              <w:t xml:space="preserve"> و ارائه مدارک مربوطه و اینکه حسب سوابق موجود بدهی </w:t>
            </w:r>
            <w:r>
              <w:rPr>
                <w:rFonts w:ascii="Times New Roman" w:hAnsi="Times New Roman"/>
                <w:spacing w:val="-2"/>
                <w:sz w:val="24"/>
                <w:szCs w:val="24"/>
                <w:rtl/>
                <w:lang w:bidi="fa-IR"/>
              </w:rPr>
              <w:t>معوقه</w:t>
            </w:r>
            <w:r w:rsidRPr="00292575">
              <w:rPr>
                <w:rFonts w:ascii="Times New Roman" w:hAnsi="Times New Roman"/>
                <w:spacing w:val="-2"/>
                <w:sz w:val="24"/>
                <w:szCs w:val="24"/>
                <w:rtl/>
                <w:lang w:bidi="fa-IR"/>
              </w:rPr>
              <w:t xml:space="preserve"> اشتراک تلفن مذکور و هزینه کارکرد آن وجود ندارد، اعتراض </w:t>
            </w:r>
            <w:r>
              <w:rPr>
                <w:rFonts w:ascii="Times New Roman" w:hAnsi="Times New Roman"/>
                <w:spacing w:val="-2"/>
                <w:sz w:val="24"/>
                <w:szCs w:val="24"/>
                <w:rtl/>
                <w:lang w:bidi="fa-IR"/>
              </w:rPr>
              <w:t>اینجانب</w:t>
            </w:r>
            <w:r w:rsidRPr="00292575">
              <w:rPr>
                <w:rFonts w:ascii="Times New Roman" w:hAnsi="Times New Roman"/>
                <w:spacing w:val="-2"/>
                <w:sz w:val="24"/>
                <w:szCs w:val="24"/>
                <w:rtl/>
                <w:lang w:bidi="fa-IR"/>
              </w:rPr>
              <w:t xml:space="preserve"> مؤثر واقع نشده و همچنان تلفن شماره مذکور قطع می‌باشد</w:t>
            </w:r>
            <w:r>
              <w:rPr>
                <w:rFonts w:ascii="Times New Roman" w:hAnsi="Times New Roman" w:hint="cs"/>
                <w:spacing w:val="-2"/>
                <w:sz w:val="24"/>
                <w:szCs w:val="24"/>
                <w:rtl/>
                <w:lang w:bidi="fa-IR"/>
              </w:rPr>
              <w:t>.</w:t>
            </w:r>
            <w:r w:rsidRPr="00292575">
              <w:rPr>
                <w:rFonts w:ascii="Times New Roman" w:hAnsi="Times New Roman"/>
                <w:spacing w:val="-2"/>
                <w:sz w:val="24"/>
                <w:szCs w:val="24"/>
                <w:rtl/>
                <w:lang w:bidi="fa-IR"/>
              </w:rPr>
              <w:t xml:space="preserve"> نظر به اینکه رسیدگی </w:t>
            </w:r>
            <w:r>
              <w:rPr>
                <w:rFonts w:ascii="Times New Roman" w:hAnsi="Times New Roman"/>
                <w:spacing w:val="-2"/>
                <w:sz w:val="24"/>
                <w:szCs w:val="24"/>
                <w:rtl/>
                <w:lang w:bidi="fa-IR"/>
              </w:rPr>
              <w:t>به حساب‌ها</w:t>
            </w:r>
            <w:r>
              <w:rPr>
                <w:rFonts w:ascii="Times New Roman" w:hAnsi="Times New Roman" w:hint="cs"/>
                <w:spacing w:val="-2"/>
                <w:sz w:val="24"/>
                <w:szCs w:val="24"/>
                <w:rtl/>
                <w:lang w:bidi="fa-IR"/>
              </w:rPr>
              <w:t>ی</w:t>
            </w:r>
            <w:r w:rsidRPr="00292575">
              <w:rPr>
                <w:rFonts w:ascii="Times New Roman" w:hAnsi="Times New Roman"/>
                <w:spacing w:val="-2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  <w:rtl/>
                <w:lang w:bidi="fa-IR"/>
              </w:rPr>
              <w:t>فی‌مابین</w:t>
            </w:r>
            <w:r w:rsidRPr="00292575">
              <w:rPr>
                <w:rFonts w:ascii="Times New Roman" w:hAnsi="Times New Roman"/>
                <w:spacing w:val="-2"/>
                <w:sz w:val="24"/>
                <w:szCs w:val="24"/>
                <w:rtl/>
                <w:lang w:bidi="fa-IR"/>
              </w:rPr>
              <w:t xml:space="preserve"> و حل اختلاف با خوانده وقت طولانی لازم دارد و قطع تلفن موجب بروز خسارات سنگینی می‌باشد</w:t>
            </w:r>
            <w:r>
              <w:rPr>
                <w:rFonts w:ascii="Times New Roman" w:hAnsi="Times New Roman" w:hint="cs"/>
                <w:spacing w:val="-2"/>
                <w:sz w:val="24"/>
                <w:szCs w:val="24"/>
                <w:rtl/>
                <w:lang w:bidi="fa-IR"/>
              </w:rPr>
              <w:t>؛</w:t>
            </w:r>
            <w:r w:rsidRPr="00292575">
              <w:rPr>
                <w:rFonts w:ascii="Times New Roman" w:hAnsi="Times New Roman"/>
                <w:spacing w:val="-2"/>
                <w:sz w:val="24"/>
                <w:szCs w:val="24"/>
                <w:rtl/>
                <w:lang w:bidi="fa-IR"/>
              </w:rPr>
              <w:t xml:space="preserve"> فلذا تا رسیدگی </w:t>
            </w:r>
            <w:r>
              <w:rPr>
                <w:rFonts w:ascii="Times New Roman" w:hAnsi="Times New Roman"/>
                <w:spacing w:val="-2"/>
                <w:sz w:val="24"/>
                <w:szCs w:val="24"/>
                <w:rtl/>
                <w:lang w:bidi="fa-IR"/>
              </w:rPr>
              <w:t>به حساب‌ها</w:t>
            </w:r>
            <w:r>
              <w:rPr>
                <w:rFonts w:ascii="Times New Roman" w:hAnsi="Times New Roman" w:hint="cs"/>
                <w:spacing w:val="-2"/>
                <w:sz w:val="24"/>
                <w:szCs w:val="24"/>
                <w:rtl/>
                <w:lang w:bidi="fa-IR"/>
              </w:rPr>
              <w:t>ی</w:t>
            </w:r>
            <w:r w:rsidRPr="00292575">
              <w:rPr>
                <w:rFonts w:ascii="Times New Roman" w:hAnsi="Times New Roman"/>
                <w:spacing w:val="-2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  <w:rtl/>
                <w:lang w:bidi="fa-IR"/>
              </w:rPr>
              <w:t>فی‌مابین</w:t>
            </w:r>
            <w:r w:rsidRPr="00292575">
              <w:rPr>
                <w:rFonts w:ascii="Times New Roman" w:hAnsi="Times New Roman"/>
                <w:spacing w:val="-2"/>
                <w:sz w:val="24"/>
                <w:szCs w:val="24"/>
                <w:rtl/>
                <w:lang w:bidi="fa-IR"/>
              </w:rPr>
              <w:t xml:space="preserve"> استدعای صدور دستور موقتِ اتصال شماره تلفن فوق‌الذکر </w:t>
            </w:r>
            <w:r w:rsidRPr="00292575">
              <w:rPr>
                <w:rFonts w:ascii="Times New Roman" w:hAnsi="Times New Roman" w:hint="cs"/>
                <w:spacing w:val="-2"/>
                <w:sz w:val="24"/>
                <w:szCs w:val="24"/>
                <w:rtl/>
                <w:lang w:bidi="fa-IR"/>
              </w:rPr>
              <w:t xml:space="preserve">مستنداً به </w:t>
            </w:r>
            <w:r w:rsidRPr="00292575">
              <w:rPr>
                <w:rFonts w:ascii="Times New Roman" w:hAnsi="Times New Roman"/>
                <w:spacing w:val="-2"/>
                <w:sz w:val="24"/>
                <w:szCs w:val="24"/>
                <w:rtl/>
                <w:lang w:bidi="fa-IR"/>
              </w:rPr>
              <w:t>مواد 310</w:t>
            </w:r>
            <w:r w:rsidRPr="00292575">
              <w:rPr>
                <w:rFonts w:ascii="Times New Roman" w:hAnsi="Times New Roman" w:hint="cs"/>
                <w:spacing w:val="-2"/>
                <w:sz w:val="24"/>
                <w:szCs w:val="24"/>
                <w:rtl/>
                <w:lang w:bidi="fa-IR"/>
              </w:rPr>
              <w:t xml:space="preserve">، 318 </w:t>
            </w:r>
            <w:r w:rsidRPr="00292575">
              <w:rPr>
                <w:rFonts w:ascii="Times New Roman" w:hAnsi="Times New Roman"/>
                <w:spacing w:val="-2"/>
                <w:sz w:val="24"/>
                <w:szCs w:val="24"/>
                <w:rtl/>
                <w:lang w:bidi="fa-IR"/>
              </w:rPr>
              <w:t>و 320</w:t>
            </w:r>
            <w:r w:rsidRPr="00292575">
              <w:rPr>
                <w:rFonts w:ascii="Times New Roman" w:hAnsi="Times New Roman" w:hint="cs"/>
                <w:spacing w:val="-2"/>
                <w:sz w:val="24"/>
                <w:szCs w:val="24"/>
                <w:rtl/>
                <w:lang w:bidi="fa-IR"/>
              </w:rPr>
              <w:t xml:space="preserve"> قانون آیین دادرسی دادگاه‌های عمومی و انقلاب در امور مدنی و اجرای فوری قبل از ابلاغ آن استدعا می‌شود. دعوی راجع‌به ماهیت ادعا وفق ماده 318 همان قانون ظرف مهلت قانونی تقدیم خواهد شد.</w:t>
            </w:r>
          </w:p>
          <w:p w:rsidR="005B2360" w:rsidRPr="00292575" w:rsidRDefault="005B2360" w:rsidP="007C1138">
            <w:pPr>
              <w:spacing w:line="240" w:lineRule="auto"/>
              <w:rPr>
                <w:rFonts w:ascii="Times New Roman" w:hAnsi="Times New Roman" w:hint="cs"/>
                <w:sz w:val="24"/>
                <w:szCs w:val="24"/>
                <w:rtl/>
                <w:lang w:bidi="fa-IR"/>
              </w:rPr>
            </w:pPr>
          </w:p>
          <w:p w:rsidR="005B2360" w:rsidRPr="00292575" w:rsidRDefault="005B2360" w:rsidP="007C1138">
            <w:pPr>
              <w:spacing w:line="240" w:lineRule="auto"/>
              <w:rPr>
                <w:rFonts w:ascii="Times New Roman" w:hAnsi="Times New Roman" w:hint="cs"/>
                <w:sz w:val="24"/>
                <w:szCs w:val="24"/>
                <w:rtl/>
                <w:lang w:bidi="fa-IR"/>
              </w:rPr>
            </w:pPr>
          </w:p>
          <w:p w:rsidR="005B2360" w:rsidRPr="00292575" w:rsidRDefault="005B2360" w:rsidP="007C1138">
            <w:pPr>
              <w:spacing w:line="240" w:lineRule="auto"/>
              <w:rPr>
                <w:rFonts w:ascii="Times New Roman" w:hAnsi="Times New Roman" w:hint="cs"/>
                <w:sz w:val="24"/>
                <w:szCs w:val="24"/>
                <w:rtl/>
                <w:lang w:bidi="fa-IR"/>
              </w:rPr>
            </w:pPr>
          </w:p>
          <w:p w:rsidR="005B2360" w:rsidRDefault="005B2360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محل امضاء- مهر- انگشت</w:t>
            </w:r>
          </w:p>
          <w:p w:rsidR="005B2360" w:rsidRDefault="005B2360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5B2360" w:rsidRDefault="005B2360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5B2360" w:rsidRDefault="005B2360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5B2360" w:rsidRPr="00292575" w:rsidRDefault="005B2360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</w:tbl>
    <w:p w:rsidR="006D3626" w:rsidRDefault="006D3626"/>
    <w:sectPr w:rsidR="006D36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360"/>
    <w:rsid w:val="005B2360"/>
    <w:rsid w:val="006D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B2360"/>
    <w:pPr>
      <w:bidi/>
      <w:spacing w:after="0"/>
      <w:jc w:val="lowKashida"/>
    </w:pPr>
    <w:rPr>
      <w:rFonts w:ascii="B Nazanin" w:eastAsia="Calibri" w:hAnsi="B Nazanin" w:cs="B Nazani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">
    <w:name w:val="فهرست3"/>
    <w:basedOn w:val="Normal"/>
    <w:qFormat/>
    <w:rsid w:val="005B2360"/>
    <w:pPr>
      <w:spacing w:line="240" w:lineRule="auto"/>
      <w:jc w:val="center"/>
      <w:outlineLvl w:val="2"/>
    </w:pPr>
    <w:rPr>
      <w:rFonts w:ascii="Times New Roman" w:hAnsi="Times New Roman"/>
      <w:b/>
      <w:bCs/>
      <w:sz w:val="24"/>
      <w:szCs w:val="22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B2360"/>
    <w:pPr>
      <w:bidi/>
      <w:spacing w:after="0"/>
      <w:jc w:val="lowKashida"/>
    </w:pPr>
    <w:rPr>
      <w:rFonts w:ascii="B Nazanin" w:eastAsia="Calibri" w:hAnsi="B Nazanin" w:cs="B Nazani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">
    <w:name w:val="فهرست3"/>
    <w:basedOn w:val="Normal"/>
    <w:qFormat/>
    <w:rsid w:val="005B2360"/>
    <w:pPr>
      <w:spacing w:line="240" w:lineRule="auto"/>
      <w:jc w:val="center"/>
      <w:outlineLvl w:val="2"/>
    </w:pPr>
    <w:rPr>
      <w:rFonts w:ascii="Times New Roman" w:hAnsi="Times New Roman"/>
      <w:b/>
      <w:bCs/>
      <w:sz w:val="24"/>
      <w:szCs w:val="22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rasol zeynali</dc:creator>
  <cp:lastModifiedBy>rasol zeynali</cp:lastModifiedBy>
  <cp:revision>1</cp:revision>
  <dcterms:created xsi:type="dcterms:W3CDTF">2019-11-05T07:33:00Z</dcterms:created>
  <dcterms:modified xsi:type="dcterms:W3CDTF">2019-11-05T07:33:00Z</dcterms:modified>
</cp:coreProperties>
</file>