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60" w:rsidRDefault="00291360" w:rsidP="00291360">
      <w:pPr>
        <w:pStyle w:val="3"/>
        <w:rPr>
          <w:rFonts w:hint="cs"/>
          <w:rtl/>
        </w:rPr>
      </w:pPr>
      <w:r w:rsidRPr="00292575">
        <w:rPr>
          <w:rFonts w:hint="cs"/>
          <w:rtl/>
        </w:rPr>
        <w:t xml:space="preserve">دادخواست </w:t>
      </w:r>
      <w:r w:rsidRPr="00292575">
        <w:rPr>
          <w:rtl/>
        </w:rPr>
        <w:t>ابطال</w:t>
      </w:r>
      <w:r w:rsidRPr="00292575">
        <w:rPr>
          <w:rFonts w:hint="cs"/>
          <w:rtl/>
        </w:rPr>
        <w:t xml:space="preserve"> عملیات اجرایی و الزام به تنظیم سند رسمی انتقال</w:t>
      </w:r>
    </w:p>
    <w:p w:rsidR="00291360" w:rsidRPr="00292575" w:rsidRDefault="00291360" w:rsidP="00291360">
      <w:pPr>
        <w:pStyle w:val="3"/>
      </w:pPr>
      <w:bookmarkStart w:id="0" w:name="_GoBack"/>
      <w:bookmarkEnd w:id="0"/>
    </w:p>
    <w:tbl>
      <w:tblPr>
        <w:bidiVisual/>
        <w:tblW w:w="7204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322"/>
        <w:gridCol w:w="884"/>
        <w:gridCol w:w="711"/>
        <w:gridCol w:w="2233"/>
      </w:tblGrid>
      <w:tr w:rsidR="00291360" w:rsidRPr="00292575" w:rsidTr="007C1138">
        <w:trPr>
          <w:trHeight w:val="18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322" w:type="dxa"/>
            <w:tcBorders>
              <w:top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 xml:space="preserve">شهر- 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خیابان- کوچه- شماره- پلاک</w:t>
            </w:r>
          </w:p>
        </w:tc>
      </w:tr>
      <w:tr w:rsidR="00291360" w:rsidRPr="00292575" w:rsidTr="007C1138">
        <w:trPr>
          <w:cantSplit/>
          <w:trHeight w:val="375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322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84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291360" w:rsidRPr="00292575" w:rsidTr="007C1138">
        <w:trPr>
          <w:cantSplit/>
          <w:trHeight w:val="268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322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884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11" w:type="dxa"/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291360" w:rsidRPr="00292575" w:rsidTr="007C1138">
        <w:trPr>
          <w:cantSplit/>
          <w:trHeight w:val="329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291360" w:rsidRPr="00292575" w:rsidTr="007C1138">
        <w:trPr>
          <w:trHeight w:val="6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64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ابطال عمل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یات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اجرایی و الزام به تنظیم سند رسمی انتقال به انضمام کلیه خسارات قانونی با صدر دستور توقیف عملیات اجرایی</w:t>
            </w:r>
          </w:p>
        </w:tc>
      </w:tr>
      <w:tr w:rsidR="00291360" w:rsidRPr="00292575" w:rsidTr="007C1138">
        <w:trPr>
          <w:trHeight w:val="60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645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کپی مصدق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قرارداد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دلیل پرداخت ثمن، 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گواهی دفترخانه، 4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استعلام ثبتی، 5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اجرای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یه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شماره..........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صادره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از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شعبه..........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ادارة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اجرایی ثبت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</w:tc>
      </w:tr>
      <w:tr w:rsidR="00291360" w:rsidRPr="00292575" w:rsidTr="007C1138">
        <w:trPr>
          <w:jc w:val="center"/>
        </w:trPr>
        <w:tc>
          <w:tcPr>
            <w:tcW w:w="720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  <w:lang w:bidi="fa-IR"/>
              </w:rPr>
              <w:t>قضائی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با سلام، احتراماً به استحضار می‌رساند: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به نشانی مذکور برابر قرارداد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دانگ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باب آپارتمان/ خانه جزء پلاک ثبتی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بخش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را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از خواندة ردیف اول خریداری نموده و به مبلغ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ر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یال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از بهای آن نیز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پرداخت‌شده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است. نظر به اینکه علی‌رغم ایفا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ء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تعهداتم به‌عنوان خریدار، متأسفانه خواندة ردیف 1 از اجرای مفاد قرارداد امتناع نموده است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فلذا اولاً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پیش از حلول جلسة رسیدگی صدور دستور استعلام ثبتی و صدور گواهی توسط دفتر دادگاه جهت اخذ تأییدیة حضور در دفترخانه و ثانیاً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حکم به تنظیم سند رسمی انتقال مورد معامله به نام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به استناد مواد 10، 220 الی 225، 228، 239 و 1301 قانون مدنی به انضمام جمیع لوازم و لواحق شرعیه و عرفیه و خسارات و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هزینه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دادرسی مورد استدعاست. ضمناً نظر به اینکه با وجود تحقق عقد بیع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فی‌مابین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و خواندة ردیف اول، متأسفانه خواندة ردیف دوم در قبال طلب خود از خواندة ردیف اول مبادرت به تعقیب و پیگیری عملیات اجرایی نسبت به پلاک ثبتی مورد ادعای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نموده است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ابتدائاً صدور دستور توقیف فوری عملیات اجرایی به استناد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ماده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5 قانون اصلاح بعضی از مواد قانون ثبت و دفاتر رسمی مصوب 1322 و نهایتاً حکم به ابطال عملیات اجرایی موضوع کلاسة اجرای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شماره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.............. ادارة اجرای ثبت.............. نیز درخواست می‌گردد.</w:t>
            </w:r>
          </w:p>
          <w:p w:rsidR="00291360" w:rsidRPr="00292575" w:rsidRDefault="00291360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291360" w:rsidRPr="00292575" w:rsidRDefault="00291360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محل امضاء-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مهر- انگشت</w:t>
            </w: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60"/>
    <w:rsid w:val="00291360"/>
    <w:rsid w:val="006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360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291360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360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291360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2019-11-05T08:05:00Z</dcterms:created>
  <dcterms:modified xsi:type="dcterms:W3CDTF">2019-11-05T08:05:00Z</dcterms:modified>
</cp:coreProperties>
</file>