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0C" w:rsidRDefault="00E77D0C" w:rsidP="00E77D0C">
      <w:pPr>
        <w:pStyle w:val="3"/>
        <w:rPr>
          <w:rFonts w:hint="cs"/>
          <w:rtl/>
        </w:rPr>
      </w:pPr>
      <w:bookmarkStart w:id="0" w:name="_Toc460410002"/>
      <w:r w:rsidRPr="00292575">
        <w:rPr>
          <w:rtl/>
        </w:rPr>
        <w:t xml:space="preserve">اظهارنامه مبنی بر دعوت فروشنده </w:t>
      </w:r>
      <w:r w:rsidRPr="00292575">
        <w:rPr>
          <w:rFonts w:hint="cs"/>
          <w:rtl/>
        </w:rPr>
        <w:t xml:space="preserve">برای </w:t>
      </w:r>
      <w:r w:rsidRPr="00292575">
        <w:rPr>
          <w:rtl/>
        </w:rPr>
        <w:t>انت</w:t>
      </w:r>
      <w:r w:rsidRPr="00292575">
        <w:rPr>
          <w:rFonts w:hint="cs"/>
          <w:rtl/>
        </w:rPr>
        <w:t>ق</w:t>
      </w:r>
      <w:r w:rsidRPr="00292575">
        <w:rPr>
          <w:rtl/>
        </w:rPr>
        <w:t>ال رسمی مورد معا</w:t>
      </w:r>
      <w:r w:rsidRPr="00292575">
        <w:rPr>
          <w:rFonts w:hint="cs"/>
          <w:rtl/>
        </w:rPr>
        <w:t>م</w:t>
      </w:r>
      <w:r w:rsidRPr="00292575">
        <w:rPr>
          <w:rtl/>
        </w:rPr>
        <w:t>له</w:t>
      </w:r>
      <w:bookmarkEnd w:id="0"/>
    </w:p>
    <w:p w:rsidR="00E77D0C" w:rsidRPr="00292575" w:rsidRDefault="00E77D0C" w:rsidP="00E77D0C">
      <w:pPr>
        <w:pStyle w:val="3"/>
        <w:rPr>
          <w:rFonts w:hint="cs"/>
          <w:sz w:val="28"/>
          <w:szCs w:val="28"/>
        </w:rPr>
      </w:pPr>
      <w:bookmarkStart w:id="1" w:name="_GoBack"/>
      <w:bookmarkEnd w:id="1"/>
    </w:p>
    <w:tbl>
      <w:tblPr>
        <w:bidiVisual/>
        <w:tblW w:w="6782" w:type="dxa"/>
        <w:jc w:val="center"/>
        <w:tblInd w:w="-3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0"/>
        <w:gridCol w:w="1951"/>
        <w:gridCol w:w="227"/>
        <w:gridCol w:w="2654"/>
      </w:tblGrid>
      <w:tr w:rsidR="00E77D0C" w:rsidRPr="00292575" w:rsidTr="00E42E90">
        <w:trPr>
          <w:trHeight w:val="406"/>
          <w:jc w:val="center"/>
        </w:trPr>
        <w:tc>
          <w:tcPr>
            <w:tcW w:w="1950" w:type="dxa"/>
            <w:vAlign w:val="center"/>
          </w:tcPr>
          <w:p w:rsidR="00E77D0C" w:rsidRPr="00292575" w:rsidRDefault="00E77D0C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اظهارکننده</w:t>
            </w:r>
          </w:p>
        </w:tc>
        <w:tc>
          <w:tcPr>
            <w:tcW w:w="1951" w:type="dxa"/>
            <w:vAlign w:val="center"/>
          </w:tcPr>
          <w:p w:rsidR="00E77D0C" w:rsidRPr="00292575" w:rsidRDefault="00E77D0C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موضوع اظهارنامه</w:t>
            </w:r>
          </w:p>
        </w:tc>
        <w:tc>
          <w:tcPr>
            <w:tcW w:w="2881" w:type="dxa"/>
            <w:gridSpan w:val="2"/>
            <w:vAlign w:val="center"/>
          </w:tcPr>
          <w:p w:rsidR="00E77D0C" w:rsidRPr="00292575" w:rsidRDefault="00E77D0C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مخاطب</w:t>
            </w:r>
          </w:p>
        </w:tc>
      </w:tr>
      <w:tr w:rsidR="00E77D0C" w:rsidRPr="00292575" w:rsidTr="00E42E90">
        <w:trPr>
          <w:trHeight w:val="79"/>
          <w:jc w:val="center"/>
        </w:trPr>
        <w:tc>
          <w:tcPr>
            <w:tcW w:w="1950" w:type="dxa"/>
          </w:tcPr>
          <w:p w:rsidR="00E77D0C" w:rsidRPr="00292575" w:rsidRDefault="00E77D0C" w:rsidP="00E42E90">
            <w:pPr>
              <w:spacing w:line="24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1" w:type="dxa"/>
          </w:tcPr>
          <w:p w:rsidR="00E77D0C" w:rsidRPr="00292575" w:rsidRDefault="00E77D0C" w:rsidP="00E42E90">
            <w:pPr>
              <w:spacing w:line="240" w:lineRule="auto"/>
              <w:jc w:val="center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81" w:type="dxa"/>
            <w:gridSpan w:val="2"/>
          </w:tcPr>
          <w:p w:rsidR="00E77D0C" w:rsidRPr="00292575" w:rsidRDefault="00E77D0C" w:rsidP="00E42E90">
            <w:pPr>
              <w:spacing w:line="24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</w:tc>
      </w:tr>
      <w:tr w:rsidR="00E77D0C" w:rsidRPr="00292575" w:rsidTr="00E42E90">
        <w:trPr>
          <w:trHeight w:val="8081"/>
          <w:jc w:val="center"/>
        </w:trPr>
        <w:tc>
          <w:tcPr>
            <w:tcW w:w="4128" w:type="dxa"/>
            <w:gridSpan w:val="3"/>
          </w:tcPr>
          <w:p w:rsidR="00E77D0C" w:rsidRPr="00292575" w:rsidRDefault="00E77D0C" w:rsidP="00E42E90">
            <w:pPr>
              <w:spacing w:line="240" w:lineRule="auto"/>
              <w:rPr>
                <w:rFonts w:ascii="Arial" w:hAnsi="Arial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>مخاطب محترم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</w:p>
          <w:p w:rsidR="00E77D0C" w:rsidRPr="00292575" w:rsidRDefault="00E77D0C" w:rsidP="00E42E90">
            <w:pPr>
              <w:spacing w:line="240" w:lineRule="auto"/>
              <w:rPr>
                <w:rFonts w:ascii="Arial" w:hAnsi="Arial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>سلام‌علیکم</w:t>
            </w:r>
          </w:p>
          <w:p w:rsidR="00E77D0C" w:rsidRPr="00292575" w:rsidRDefault="00E77D0C" w:rsidP="00E42E90">
            <w:pPr>
              <w:spacing w:line="240" w:lineRule="auto"/>
              <w:rPr>
                <w:rFonts w:ascii="Arial" w:hAnsi="Arial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>احتراماً، به اطلاع می‌رساند که:</w:t>
            </w:r>
          </w:p>
          <w:p w:rsidR="00E77D0C" w:rsidRPr="00292575" w:rsidRDefault="00E77D0C" w:rsidP="00E42E90">
            <w:pPr>
              <w:spacing w:line="240" w:lineRule="auto"/>
              <w:rPr>
                <w:rFonts w:ascii="Arial" w:hAnsi="Arial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1- </w:t>
            </w:r>
            <w:r>
              <w:rPr>
                <w:rFonts w:ascii="Arial" w:hAnsi="Arial" w:hint="cs"/>
                <w:sz w:val="22"/>
                <w:szCs w:val="22"/>
                <w:rtl/>
                <w:lang w:bidi="fa-IR"/>
              </w:rPr>
              <w:t>بر اساس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مبایعه‌نامه عادی مورخ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حضرت‌عالی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یک باب مغازه واقع در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به 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>موکل (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نام موکل) </w:t>
            </w:r>
            <w:r>
              <w:rPr>
                <w:rFonts w:ascii="Arial" w:hAnsi="Arial"/>
                <w:sz w:val="22"/>
                <w:szCs w:val="22"/>
                <w:rtl/>
                <w:lang w:bidi="fa-IR"/>
              </w:rPr>
              <w:t>واگذار نمود</w:t>
            </w:r>
            <w:r>
              <w:rPr>
                <w:rFonts w:ascii="Arial" w:hAnsi="Arial" w:hint="cs"/>
                <w:sz w:val="22"/>
                <w:szCs w:val="22"/>
                <w:rtl/>
                <w:lang w:bidi="fa-IR"/>
              </w:rPr>
              <w:t>ید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که مبلغ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از ثمن معامله را حین‌المعامله دریافت نموده و مقرر شده بود مابقی مبلغ را </w:t>
            </w:r>
            <w:r>
              <w:rPr>
                <w:rFonts w:ascii="Arial" w:hAnsi="Arial"/>
                <w:sz w:val="22"/>
                <w:szCs w:val="22"/>
                <w:rtl/>
                <w:lang w:bidi="fa-IR"/>
              </w:rPr>
              <w:t>در مورخ</w:t>
            </w:r>
            <w:r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روز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هم‌زمان با انتقال رسمی سند در دفترخانه اسناد رسمی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واقع در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دریافت نمایید.</w:t>
            </w:r>
          </w:p>
          <w:p w:rsidR="00E77D0C" w:rsidRPr="00292575" w:rsidRDefault="00E77D0C" w:rsidP="00E42E90">
            <w:pPr>
              <w:spacing w:line="240" w:lineRule="auto"/>
              <w:rPr>
                <w:rFonts w:ascii="Arial" w:hAnsi="Arial" w:hint="cs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>2</w:t>
            </w:r>
            <w:r>
              <w:rPr>
                <w:rFonts w:ascii="Arial" w:hAnsi="Arial" w:hint="cs"/>
                <w:sz w:val="22"/>
                <w:szCs w:val="22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علی‌رغم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توافق کتبی طرفین برای تنظیم سند رسمی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Arial" w:hAnsi="Arial" w:hint="cs"/>
                <w:sz w:val="22"/>
                <w:szCs w:val="22"/>
                <w:rtl/>
                <w:lang w:bidi="fa-IR"/>
              </w:rPr>
              <w:t>حضرت‌عالی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خلف وعده نموده و در وقت مقرر حاضر نشده‌اید 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>با ارسال این اظهارنامه حسب ماده 156 قانون مدنی از شما دعوت می‌شود در تاریخ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؛ و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روز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ساعت 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>10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الی 30/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>12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در دفترخانه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rtl/>
                <w:lang w:bidi="fa-IR"/>
              </w:rPr>
              <w:t>فوق‌الذکر حضور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یافته و با ارائه مدارک و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>اخذ بقیه ثمن و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>تحویل مورد معا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>م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>له پلاک مرقوم را رسماً به نام موکل انتقال دهید. بدیهی</w:t>
            </w:r>
            <w:r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است در صورت عدم حضور ناگ</w:t>
            </w:r>
            <w:r>
              <w:rPr>
                <w:rFonts w:ascii="Arial" w:hAnsi="Arial" w:hint="cs"/>
                <w:sz w:val="22"/>
                <w:szCs w:val="22"/>
                <w:rtl/>
                <w:lang w:bidi="fa-IR"/>
              </w:rPr>
              <w:t>ز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>ی</w:t>
            </w:r>
            <w:r>
              <w:rPr>
                <w:rFonts w:ascii="Arial" w:hAnsi="Arial" w:hint="cs"/>
                <w:sz w:val="22"/>
                <w:szCs w:val="22"/>
                <w:rtl/>
                <w:lang w:bidi="fa-IR"/>
              </w:rPr>
              <w:t>ر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>به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>ا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>قامه دعوی و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واریز مانده ثمن به صندوق دادگستری از 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طریق 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دادگاه 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و 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>تحویل مورد معامله و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تنظیم سند رسمی انتقال 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به همراه 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>خسارت دادرسی مطالبه خواهد شد.</w:t>
            </w:r>
          </w:p>
          <w:p w:rsidR="00E77D0C" w:rsidRPr="00292575" w:rsidRDefault="00E77D0C" w:rsidP="00E42E90">
            <w:pPr>
              <w:spacing w:line="240" w:lineRule="auto"/>
              <w:jc w:val="right"/>
              <w:rPr>
                <w:rFonts w:ascii="Arial" w:hAnsi="Arial" w:cs="B Zar"/>
                <w:sz w:val="20"/>
                <w:szCs w:val="20"/>
                <w:rtl/>
                <w:lang w:bidi="fa-IR"/>
              </w:rPr>
            </w:pPr>
            <w:r w:rsidRPr="00292575">
              <w:rPr>
                <w:rFonts w:ascii="Arial" w:hAnsi="Arial" w:cs="B Zar"/>
                <w:sz w:val="20"/>
                <w:szCs w:val="20"/>
                <w:rtl/>
                <w:lang w:bidi="fa-IR"/>
              </w:rPr>
              <w:t>با تشکر</w:t>
            </w:r>
          </w:p>
          <w:p w:rsidR="00E77D0C" w:rsidRPr="00292575" w:rsidRDefault="00E77D0C" w:rsidP="00E42E90">
            <w:pPr>
              <w:spacing w:line="240" w:lineRule="auto"/>
              <w:jc w:val="right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cs="B Zar"/>
                <w:sz w:val="20"/>
                <w:szCs w:val="20"/>
                <w:rtl/>
                <w:lang w:bidi="fa-IR"/>
              </w:rPr>
              <w:t>نام و</w:t>
            </w:r>
            <w:r w:rsidRPr="00292575"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Arial" w:hAnsi="Arial" w:cs="B Zar" w:hint="cs"/>
                <w:sz w:val="20"/>
                <w:szCs w:val="20"/>
                <w:rtl/>
                <w:lang w:bidi="fa-IR"/>
              </w:rPr>
              <w:t>نام خانوادگی</w:t>
            </w:r>
            <w:r w:rsidRPr="00292575">
              <w:rPr>
                <w:rFonts w:ascii="Arial" w:hAnsi="Arial" w:cs="B Zar"/>
                <w:sz w:val="20"/>
                <w:szCs w:val="20"/>
                <w:rtl/>
                <w:lang w:bidi="fa-IR"/>
              </w:rPr>
              <w:t xml:space="preserve"> (وکیل)</w:t>
            </w:r>
          </w:p>
        </w:tc>
        <w:tc>
          <w:tcPr>
            <w:tcW w:w="2654" w:type="dxa"/>
          </w:tcPr>
          <w:p w:rsidR="00E77D0C" w:rsidRPr="00292575" w:rsidRDefault="00E77D0C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55100" w:rsidRDefault="00155100"/>
    <w:sectPr w:rsidR="00155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0C"/>
    <w:rsid w:val="00155100"/>
    <w:rsid w:val="00E7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7D0C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E77D0C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77D0C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E77D0C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2019-11-12T08:51:00Z</dcterms:created>
  <dcterms:modified xsi:type="dcterms:W3CDTF">2019-11-12T08:51:00Z</dcterms:modified>
</cp:coreProperties>
</file>