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94" w:rsidRDefault="00C63794" w:rsidP="00C63794">
      <w:pPr>
        <w:pStyle w:val="3"/>
        <w:rPr>
          <w:rFonts w:hint="cs"/>
          <w:rtl/>
        </w:rPr>
      </w:pPr>
      <w:r w:rsidRPr="00292575">
        <w:rPr>
          <w:rtl/>
        </w:rPr>
        <w:t xml:space="preserve">دادخواست </w:t>
      </w:r>
      <w:r w:rsidRPr="00292575">
        <w:rPr>
          <w:rFonts w:hint="cs"/>
          <w:rtl/>
        </w:rPr>
        <w:t xml:space="preserve">صدور </w:t>
      </w:r>
      <w:r w:rsidRPr="00292575">
        <w:rPr>
          <w:rtl/>
        </w:rPr>
        <w:t xml:space="preserve">حکم بر الزام به </w:t>
      </w:r>
      <w:r w:rsidRPr="00292575">
        <w:rPr>
          <w:rFonts w:hint="cs"/>
          <w:rtl/>
        </w:rPr>
        <w:t>تکمیل موضوع قرارداد</w:t>
      </w:r>
    </w:p>
    <w:p w:rsidR="00C63794" w:rsidRPr="00292575" w:rsidRDefault="00C63794" w:rsidP="00C63794">
      <w:pPr>
        <w:pStyle w:val="3"/>
      </w:pPr>
      <w:bookmarkStart w:id="0" w:name="_GoBack"/>
      <w:bookmarkEnd w:id="0"/>
    </w:p>
    <w:tbl>
      <w:tblPr>
        <w:bidiVisual/>
        <w:tblW w:w="7048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495"/>
        <w:gridCol w:w="1201"/>
        <w:gridCol w:w="832"/>
        <w:gridCol w:w="780"/>
        <w:gridCol w:w="2216"/>
      </w:tblGrid>
      <w:tr w:rsidR="00C63794" w:rsidRPr="00292575" w:rsidTr="007C1138">
        <w:trPr>
          <w:trHeight w:val="18"/>
          <w:jc w:val="center"/>
        </w:trPr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201" w:type="dxa"/>
            <w:tcBorders>
              <w:top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832" w:type="dxa"/>
            <w:tcBorders>
              <w:top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 xml:space="preserve">شهر- 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خیابان- کوچه- شماره- پلاک</w:t>
            </w:r>
          </w:p>
        </w:tc>
      </w:tr>
      <w:tr w:rsidR="00C63794" w:rsidRPr="00292575" w:rsidTr="007C1138">
        <w:trPr>
          <w:cantSplit/>
          <w:trHeight w:val="358"/>
          <w:jc w:val="center"/>
        </w:trPr>
        <w:tc>
          <w:tcPr>
            <w:tcW w:w="1524" w:type="dxa"/>
            <w:tcBorders>
              <w:lef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201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16" w:type="dxa"/>
            <w:tcBorders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C63794" w:rsidRPr="00292575" w:rsidTr="007C1138">
        <w:trPr>
          <w:cantSplit/>
          <w:trHeight w:val="363"/>
          <w:jc w:val="center"/>
        </w:trPr>
        <w:tc>
          <w:tcPr>
            <w:tcW w:w="1524" w:type="dxa"/>
            <w:tcBorders>
              <w:lef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495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201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32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80" w:type="dxa"/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16" w:type="dxa"/>
            <w:tcBorders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C63794" w:rsidRPr="00292575" w:rsidTr="007C1138">
        <w:trPr>
          <w:cantSplit/>
          <w:trHeight w:val="60"/>
          <w:jc w:val="center"/>
        </w:trPr>
        <w:tc>
          <w:tcPr>
            <w:tcW w:w="152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16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C63794" w:rsidRPr="00292575" w:rsidTr="007C1138">
        <w:trPr>
          <w:trHeight w:val="60"/>
          <w:jc w:val="center"/>
        </w:trPr>
        <w:tc>
          <w:tcPr>
            <w:tcW w:w="1524" w:type="dxa"/>
            <w:tcBorders>
              <w:left w:val="thinThickSmallGap" w:sz="24" w:space="0" w:color="auto"/>
              <w:right w:val="nil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524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صدور حکم بر الزام به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تکمیل موضوع قرارداد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مقوم به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ر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یال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و به انضمام کلیه خسارات قانونی</w:t>
            </w:r>
          </w:p>
        </w:tc>
      </w:tr>
      <w:tr w:rsidR="00C63794" w:rsidRPr="00292575" w:rsidTr="007C1138">
        <w:trPr>
          <w:trHeight w:val="60"/>
          <w:jc w:val="center"/>
        </w:trPr>
        <w:tc>
          <w:tcPr>
            <w:tcW w:w="1524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524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>فتوکپی مصدق: 1</w:t>
            </w:r>
            <w:r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قرارداد مورخ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دلیل پرداخت ثمن 3</w:t>
            </w:r>
            <w:r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pacing w:val="-6"/>
                <w:sz w:val="24"/>
                <w:szCs w:val="24"/>
                <w:rtl/>
              </w:rPr>
              <w:t xml:space="preserve"> استعلام ثبتی </w:t>
            </w:r>
            <w:r w:rsidRPr="00292575"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 xml:space="preserve"> تأمین دلیل کلاسه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شعبه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6"/>
                <w:sz w:val="24"/>
                <w:szCs w:val="24"/>
                <w:rtl/>
              </w:rPr>
              <w:t>دادگاه عمومی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</w:tc>
      </w:tr>
      <w:tr w:rsidR="00C63794" w:rsidRPr="00292575" w:rsidTr="007C1138">
        <w:trPr>
          <w:trHeight w:val="5207"/>
          <w:jc w:val="center"/>
        </w:trPr>
        <w:tc>
          <w:tcPr>
            <w:tcW w:w="704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ریاست محترم مجتمع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قضائی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با سلام، احتراماً به استحضار می‌رساند:</w:t>
            </w:r>
          </w:p>
          <w:p w:rsidR="00C63794" w:rsidRPr="00292575" w:rsidRDefault="00C6379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به نشانی مذکور برابر قرارداد مورخ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..........،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دانگ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باب آپارتمان ردیف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صورت‌مجلس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تفکیکی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جزء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پلاک ثبتی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بخش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را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از خوانده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/ خواندگان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خریداری نموده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و مبلغ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ریال از بهای آن نیز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پرداخت‌شده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است. علی‌رغم ایفاء تعهداتم به‌عنوان خریدار، متأسفانه خوانده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/ خواندگان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مذکور از اجرای مفاد قرارداد امتناع نموده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و در جهت تکمیل احداثی اقدامی نمی‌نماید فلذا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با عنایت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به‌مراتب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فوق و امتناع خوانده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/ خواندگان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از اجرای مفاد قرارداد، صدور حکم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محکومیت ایشان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به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تکمیل ساختمان احداثی (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موضوع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قرارداد مذکور)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به استناد مواد 10، 220 الی 225، 238، 239 و 1301 قانون مدنی به انضمام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کلیه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خسارات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قانونی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و هزینه دادرسی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مورد استدعاست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.</w:t>
            </w:r>
          </w:p>
          <w:p w:rsidR="00C63794" w:rsidRPr="00292575" w:rsidRDefault="00C63794" w:rsidP="007C1138">
            <w:pPr>
              <w:spacing w:line="240" w:lineRule="auto"/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C63794" w:rsidRPr="00292575" w:rsidRDefault="00C63794" w:rsidP="007C1138">
            <w:pPr>
              <w:spacing w:line="240" w:lineRule="auto"/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C63794" w:rsidRPr="00292575" w:rsidRDefault="00C6379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                            </w:t>
            </w:r>
          </w:p>
          <w:p w:rsidR="00C63794" w:rsidRDefault="00C6379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محل امضاء-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مهر- انگشت</w:t>
            </w:r>
          </w:p>
          <w:p w:rsidR="00C63794" w:rsidRDefault="00C6379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C63794" w:rsidRDefault="00C6379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C63794" w:rsidRDefault="00C6379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C63794" w:rsidRPr="00292575" w:rsidRDefault="00C6379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94"/>
    <w:rsid w:val="006D3626"/>
    <w:rsid w:val="00C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794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C63794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794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C63794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2019-11-05T08:03:00Z</dcterms:created>
  <dcterms:modified xsi:type="dcterms:W3CDTF">2019-11-05T08:03:00Z</dcterms:modified>
</cp:coreProperties>
</file>